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3A" w:rsidRDefault="0028493A">
      <w:pPr>
        <w:jc w:val="center"/>
        <w:rPr>
          <w:b/>
        </w:rPr>
      </w:pPr>
      <w:r>
        <w:rPr>
          <w:b/>
        </w:rPr>
        <w:t xml:space="preserve">Zápis z porady metodiček pověřených knihoven ze dne </w:t>
      </w:r>
      <w:r w:rsidR="009E0A68">
        <w:rPr>
          <w:b/>
        </w:rPr>
        <w:t>18</w:t>
      </w:r>
      <w:r w:rsidR="005C5DA3">
        <w:rPr>
          <w:b/>
        </w:rPr>
        <w:t xml:space="preserve">. </w:t>
      </w:r>
      <w:r w:rsidR="009E0A68">
        <w:rPr>
          <w:b/>
        </w:rPr>
        <w:t>září</w:t>
      </w:r>
      <w:r w:rsidR="00AC4D62">
        <w:rPr>
          <w:b/>
        </w:rPr>
        <w:t xml:space="preserve"> 201</w:t>
      </w:r>
      <w:r w:rsidR="003B0351">
        <w:rPr>
          <w:b/>
        </w:rPr>
        <w:t>9</w:t>
      </w:r>
    </w:p>
    <w:p w:rsidR="0028493A" w:rsidRDefault="0028493A"/>
    <w:p w:rsidR="00A01B0E" w:rsidRDefault="0028493A">
      <w:r>
        <w:t xml:space="preserve">Přítomny: </w:t>
      </w:r>
      <w:r w:rsidR="00F3680D">
        <w:t>J. Čapková,</w:t>
      </w:r>
      <w:r w:rsidR="005B2A83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AC4D62">
        <w:t xml:space="preserve"> </w:t>
      </w:r>
      <w:r>
        <w:t>z JVK Č. Budějovice,</w:t>
      </w:r>
      <w:r w:rsidR="003B0351">
        <w:t xml:space="preserve"> J. Hladíková z </w:t>
      </w:r>
      <w:proofErr w:type="spellStart"/>
      <w:r w:rsidR="003B0351">
        <w:t>MěK</w:t>
      </w:r>
      <w:proofErr w:type="spellEnd"/>
      <w:r w:rsidR="003B0351">
        <w:t xml:space="preserve"> J. Hradec, </w:t>
      </w:r>
      <w:r w:rsidR="00B64990">
        <w:t>H.</w:t>
      </w:r>
      <w:r w:rsidR="005C5DA3">
        <w:t> </w:t>
      </w:r>
      <w:proofErr w:type="spellStart"/>
      <w:r w:rsidR="00B64990">
        <w:t>Smrtová</w:t>
      </w:r>
      <w:proofErr w:type="spellEnd"/>
      <w:r w:rsidR="00B64990">
        <w:t xml:space="preserve"> z </w:t>
      </w:r>
      <w:proofErr w:type="spellStart"/>
      <w:r w:rsidR="00B64990">
        <w:t>MěK</w:t>
      </w:r>
      <w:proofErr w:type="spellEnd"/>
      <w:r w:rsidR="00B64990">
        <w:t xml:space="preserve"> </w:t>
      </w:r>
      <w:r w:rsidR="00254BA5">
        <w:t xml:space="preserve">v </w:t>
      </w:r>
      <w:r w:rsidR="00B64990">
        <w:t>Milevsk</w:t>
      </w:r>
      <w:r w:rsidR="00254BA5">
        <w:t>u</w:t>
      </w:r>
      <w:r w:rsidR="00B64990">
        <w:t>,</w:t>
      </w:r>
      <w:r w:rsidR="001717EC">
        <w:t xml:space="preserve"> </w:t>
      </w:r>
      <w:r w:rsidR="009E0A68">
        <w:t xml:space="preserve">L. Havrdová z 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5B2A83">
        <w:t xml:space="preserve">M. Becková </w:t>
      </w:r>
      <w:r>
        <w:t>z </w:t>
      </w:r>
      <w:proofErr w:type="spellStart"/>
      <w:r>
        <w:t>MěK</w:t>
      </w:r>
      <w:proofErr w:type="spellEnd"/>
      <w:r w:rsidR="005C5DA3">
        <w:t xml:space="preserve"> Prachatice</w:t>
      </w:r>
      <w:r w:rsidR="00B64990">
        <w:t xml:space="preserve">, </w:t>
      </w:r>
      <w:r w:rsidR="009E0A68">
        <w:t>I. </w:t>
      </w:r>
      <w:proofErr w:type="spellStart"/>
      <w:r w:rsidR="005463A4">
        <w:t>Plošková</w:t>
      </w:r>
      <w:proofErr w:type="spellEnd"/>
      <w:r w:rsidR="005463A4">
        <w:t xml:space="preserve"> z ŠK Strakonice,</w:t>
      </w:r>
      <w:r w:rsidR="00254BA5">
        <w:t xml:space="preserve"> </w:t>
      </w:r>
      <w:r w:rsidR="009E0A68">
        <w:t>J. Jirásková z </w:t>
      </w:r>
      <w:proofErr w:type="spellStart"/>
      <w:r w:rsidR="009E0A68">
        <w:t>MěK</w:t>
      </w:r>
      <w:proofErr w:type="spellEnd"/>
      <w:r w:rsidR="009E0A68">
        <w:t xml:space="preserve"> Tábor,</w:t>
      </w:r>
      <w:r w:rsidR="009E0A68" w:rsidRPr="009E0A68">
        <w:t xml:space="preserve"> </w:t>
      </w:r>
      <w:r w:rsidR="005B2A83">
        <w:t>S. </w:t>
      </w:r>
      <w:proofErr w:type="gramStart"/>
      <w:r w:rsidR="005B2A83">
        <w:t>Koktavá z </w:t>
      </w:r>
      <w:proofErr w:type="spellStart"/>
      <w:r w:rsidR="005B2A83">
        <w:t>MěK</w:t>
      </w:r>
      <w:proofErr w:type="spellEnd"/>
      <w:proofErr w:type="gramEnd"/>
      <w:r w:rsidR="005B2A83">
        <w:t xml:space="preserve"> Třeboň</w:t>
      </w:r>
      <w:r w:rsidR="005C5DA3">
        <w:t xml:space="preserve"> </w:t>
      </w:r>
    </w:p>
    <w:p w:rsidR="00A01B0E" w:rsidRDefault="00A01B0E"/>
    <w:p w:rsidR="00254BA5" w:rsidRDefault="00A01B0E">
      <w:r>
        <w:t>Omluven</w:t>
      </w:r>
      <w:r w:rsidR="00AD75D0">
        <w:t>a</w:t>
      </w:r>
      <w:r>
        <w:t>:</w:t>
      </w:r>
      <w:r w:rsidR="005C5DA3" w:rsidRPr="005C5DA3">
        <w:t xml:space="preserve"> </w:t>
      </w:r>
      <w:r w:rsidR="009E0A68">
        <w:t>I. Troupová z </w:t>
      </w:r>
      <w:proofErr w:type="spellStart"/>
      <w:r w:rsidR="009E0A68">
        <w:t>MěK</w:t>
      </w:r>
      <w:proofErr w:type="spellEnd"/>
      <w:r w:rsidR="009E0A68">
        <w:t xml:space="preserve"> v Č. Krumlově, M. Slavíková z </w:t>
      </w:r>
      <w:proofErr w:type="spellStart"/>
      <w:proofErr w:type="gramStart"/>
      <w:r w:rsidR="009E0A68">
        <w:t>MěK</w:t>
      </w:r>
      <w:proofErr w:type="spellEnd"/>
      <w:proofErr w:type="gramEnd"/>
      <w:r w:rsidR="009E0A68">
        <w:t xml:space="preserve"> Dačice</w:t>
      </w:r>
    </w:p>
    <w:p w:rsidR="005C5DA3" w:rsidRDefault="00254BA5">
      <w:r>
        <w:t xml:space="preserve"> </w:t>
      </w:r>
    </w:p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493382" w:rsidRDefault="009F3269" w:rsidP="00E83EFF">
      <w:pPr>
        <w:pStyle w:val="Odstavecseseznamem"/>
        <w:numPr>
          <w:ilvl w:val="0"/>
          <w:numId w:val="7"/>
        </w:numPr>
      </w:pPr>
      <w:r>
        <w:rPr>
          <w:b/>
        </w:rPr>
        <w:t>Přehled činnosti</w:t>
      </w:r>
      <w:r w:rsidR="001F033D" w:rsidRPr="001F033D">
        <w:rPr>
          <w:b/>
        </w:rPr>
        <w:t xml:space="preserve"> </w:t>
      </w:r>
      <w:r w:rsidR="00FA1DC4" w:rsidRPr="00E83EFF">
        <w:t>–</w:t>
      </w:r>
      <w:r w:rsidR="00E83EFF" w:rsidRPr="00E83EFF">
        <w:t xml:space="preserve"> </w:t>
      </w:r>
      <w:r w:rsidR="00E83EFF">
        <w:t xml:space="preserve">na základě statistik a zajímavostí z regionu </w:t>
      </w:r>
      <w:r w:rsidR="00E83EFF" w:rsidRPr="00E83EFF">
        <w:t>byl vytvořen</w:t>
      </w:r>
      <w:r w:rsidR="00E83EFF">
        <w:rPr>
          <w:b/>
        </w:rPr>
        <w:t xml:space="preserve"> </w:t>
      </w:r>
      <w:r w:rsidR="00E83EFF">
        <w:t>každoroční přehled činnosti veřejných kniho</w:t>
      </w:r>
      <w:r w:rsidR="009431A0">
        <w:t>ven.</w:t>
      </w:r>
      <w:r w:rsidR="00E83EFF">
        <w:t xml:space="preserve"> Je k dispozici na webu JVK: </w:t>
      </w:r>
      <w:hyperlink r:id="rId6" w:history="1">
        <w:r w:rsidR="00E83EFF" w:rsidRPr="00811B3D">
          <w:rPr>
            <w:rStyle w:val="Hypertextovodkaz"/>
          </w:rPr>
          <w:t>https://www.cbvk.cz/soubory/regionfce/reg_fce/Prehled_cinnosti_2018.pdf</w:t>
        </w:r>
      </w:hyperlink>
      <w:r w:rsidR="00E83EFF">
        <w:t xml:space="preserve">. Pověřené knihovny jej dostaly v tištěné podobě. </w:t>
      </w:r>
    </w:p>
    <w:p w:rsidR="00493382" w:rsidRDefault="009F3269" w:rsidP="00FD15AB">
      <w:pPr>
        <w:pStyle w:val="Odstavecseseznamem"/>
        <w:numPr>
          <w:ilvl w:val="0"/>
          <w:numId w:val="7"/>
        </w:numPr>
      </w:pPr>
      <w:r>
        <w:rPr>
          <w:b/>
        </w:rPr>
        <w:t>Rozpočet RF 2020</w:t>
      </w:r>
      <w:r w:rsidR="00480090">
        <w:t xml:space="preserve"> </w:t>
      </w:r>
      <w:r w:rsidR="00FA1DC4">
        <w:t>–</w:t>
      </w:r>
      <w:r w:rsidR="00B533AE">
        <w:t xml:space="preserve"> </w:t>
      </w:r>
      <w:r w:rsidR="00E83EFF">
        <w:t xml:space="preserve">byl připraven návrh na rozdělení dotace na RF na rok 2020. Návrh je na stejnou částku jako na rok 2019, vzhledem k úbytku knihoven na </w:t>
      </w:r>
      <w:proofErr w:type="spellStart"/>
      <w:r w:rsidR="00E83EFF">
        <w:t>Jindřichohradecku</w:t>
      </w:r>
      <w:proofErr w:type="spellEnd"/>
      <w:r w:rsidR="00E83EFF">
        <w:t xml:space="preserve"> se pro Městskou knihovnu Jindřichův Hradec částka snížila, ostatním pověřeným knihovnám zvýšila.</w:t>
      </w:r>
      <w:r w:rsidR="00D43F52">
        <w:t xml:space="preserve"> </w:t>
      </w:r>
    </w:p>
    <w:p w:rsidR="00433135" w:rsidRDefault="009F0518" w:rsidP="00DF38F9">
      <w:pPr>
        <w:pStyle w:val="Odstavecseseznamem"/>
        <w:numPr>
          <w:ilvl w:val="0"/>
          <w:numId w:val="7"/>
        </w:numPr>
      </w:pPr>
      <w:r>
        <w:rPr>
          <w:b/>
        </w:rPr>
        <w:t xml:space="preserve">Dotace </w:t>
      </w:r>
      <w:r w:rsidR="00433135">
        <w:t xml:space="preserve">– </w:t>
      </w:r>
      <w:r w:rsidR="00E83EFF">
        <w:t>na jaře proběhlo druhé kolo dotačního programu VISK. Byly rozděleny částky, které v prvním kole nebyly vybrány. JVK nabídla pomoc při přípravě žádostí. Všechny nebyly uspokojeny, peněz bylo omezené množství. Připravené žádosti můžeme aktualizovat pro dotační program na rok 2020.</w:t>
      </w:r>
    </w:p>
    <w:p w:rsidR="009F3269" w:rsidRDefault="009F3269" w:rsidP="00DF38F9">
      <w:pPr>
        <w:pStyle w:val="Odstavecseseznamem"/>
        <w:numPr>
          <w:ilvl w:val="0"/>
          <w:numId w:val="7"/>
        </w:numPr>
      </w:pPr>
      <w:proofErr w:type="spellStart"/>
      <w:r>
        <w:rPr>
          <w:b/>
        </w:rPr>
        <w:t>Tritus</w:t>
      </w:r>
      <w:proofErr w:type="spellEnd"/>
      <w:r>
        <w:rPr>
          <w:b/>
        </w:rPr>
        <w:t xml:space="preserve"> v Jindřichově Hradci </w:t>
      </w:r>
      <w:r>
        <w:t>–</w:t>
      </w:r>
      <w:r w:rsidR="00E83EFF">
        <w:t xml:space="preserve"> Městská knihovna Jindřichův Hradec přešla v srpnu na AKS </w:t>
      </w:r>
      <w:proofErr w:type="spellStart"/>
      <w:r w:rsidR="00E83EFF">
        <w:t>Tritius</w:t>
      </w:r>
      <w:proofErr w:type="spellEnd"/>
      <w:r w:rsidR="00E83EFF">
        <w:t xml:space="preserve">. Přechod se týkal i více než 40 knihoven Jindřichohradeckého regionu zapojených do </w:t>
      </w:r>
      <w:proofErr w:type="spellStart"/>
      <w:r w:rsidR="00E83EFF">
        <w:t>REKSu</w:t>
      </w:r>
      <w:proofErr w:type="spellEnd"/>
      <w:r w:rsidR="00E83EFF">
        <w:t>. Jana Hladíková se podělila se svými zkušenostmi.</w:t>
      </w:r>
    </w:p>
    <w:p w:rsidR="009F3269" w:rsidRDefault="009F3269" w:rsidP="00DF38F9">
      <w:pPr>
        <w:pStyle w:val="Odstavecseseznamem"/>
        <w:numPr>
          <w:ilvl w:val="0"/>
          <w:numId w:val="7"/>
        </w:numPr>
      </w:pPr>
      <w:r>
        <w:rPr>
          <w:b/>
        </w:rPr>
        <w:t xml:space="preserve">KOHA v Třeboni </w:t>
      </w:r>
      <w:r w:rsidR="00E83EFF">
        <w:t>– Městská knihovna Třeboň přešla v loňském roce na AKS KOHA. Během září chystá zapojení prvním knihoven regionu do regionálního systému. Svatava Koktavá se podělila o své zkušenosti s přípravou a změnou.</w:t>
      </w:r>
    </w:p>
    <w:p w:rsidR="00E83EFF" w:rsidRDefault="009F0518" w:rsidP="00243558">
      <w:pPr>
        <w:pStyle w:val="Odstavecseseznamem"/>
        <w:numPr>
          <w:ilvl w:val="0"/>
          <w:numId w:val="7"/>
        </w:numPr>
      </w:pPr>
      <w:r>
        <w:rPr>
          <w:b/>
        </w:rPr>
        <w:t xml:space="preserve">Školení </w:t>
      </w:r>
      <w:r w:rsidR="00B37920" w:rsidRPr="00B37920">
        <w:t xml:space="preserve">– </w:t>
      </w:r>
      <w:r w:rsidR="00E83EFF">
        <w:t>naplánované školení na 2. pololetí</w:t>
      </w:r>
      <w:r w:rsidR="00243558">
        <w:t xml:space="preserve">, pozvánky na </w:t>
      </w:r>
      <w:r w:rsidR="00243558" w:rsidRPr="00243558">
        <w:t>https://www.cbvk.cz/vzdelavani.html</w:t>
      </w:r>
      <w:r w:rsidR="00E83EFF">
        <w:t>:</w:t>
      </w:r>
    </w:p>
    <w:p w:rsidR="00254BA5" w:rsidRDefault="00E83EFF" w:rsidP="00E83EFF">
      <w:pPr>
        <w:pStyle w:val="Odstavecseseznamem"/>
        <w:numPr>
          <w:ilvl w:val="1"/>
          <w:numId w:val="7"/>
        </w:numPr>
      </w:pPr>
      <w:proofErr w:type="gramStart"/>
      <w:r>
        <w:t>16.10</w:t>
      </w:r>
      <w:proofErr w:type="gramEnd"/>
      <w:r>
        <w:t xml:space="preserve">. – Národní virtuální fonotéka </w:t>
      </w:r>
    </w:p>
    <w:p w:rsidR="00243558" w:rsidRDefault="00243558" w:rsidP="00E83EFF">
      <w:pPr>
        <w:pStyle w:val="Odstavecseseznamem"/>
        <w:numPr>
          <w:ilvl w:val="1"/>
          <w:numId w:val="7"/>
        </w:numPr>
      </w:pPr>
      <w:r>
        <w:t>22.10. - REGKS – regionální systém pro AKS ARL</w:t>
      </w:r>
    </w:p>
    <w:p w:rsidR="00243558" w:rsidRDefault="00243558" w:rsidP="00E83EFF">
      <w:pPr>
        <w:pStyle w:val="Odstavecseseznamem"/>
        <w:numPr>
          <w:ilvl w:val="1"/>
          <w:numId w:val="7"/>
        </w:numPr>
      </w:pPr>
      <w:proofErr w:type="gramStart"/>
      <w:r>
        <w:t>23.10</w:t>
      </w:r>
      <w:proofErr w:type="gramEnd"/>
      <w:r>
        <w:t>. – Služby informačních sítí, on-line databáze pro vyhledávání</w:t>
      </w:r>
    </w:p>
    <w:p w:rsidR="00243558" w:rsidRDefault="00243558" w:rsidP="00E83EFF">
      <w:pPr>
        <w:pStyle w:val="Odstavecseseznamem"/>
        <w:numPr>
          <w:ilvl w:val="1"/>
          <w:numId w:val="7"/>
        </w:numPr>
      </w:pPr>
      <w:proofErr w:type="gramStart"/>
      <w:r>
        <w:t>24.10</w:t>
      </w:r>
      <w:proofErr w:type="gramEnd"/>
      <w:r>
        <w:t>. – Současné frankofonní detektivky</w:t>
      </w:r>
    </w:p>
    <w:p w:rsidR="00243558" w:rsidRDefault="00243558" w:rsidP="00E83EFF">
      <w:pPr>
        <w:pStyle w:val="Odstavecseseznamem"/>
        <w:numPr>
          <w:ilvl w:val="1"/>
          <w:numId w:val="7"/>
        </w:numPr>
      </w:pPr>
      <w:r>
        <w:t xml:space="preserve">  </w:t>
      </w:r>
      <w:proofErr w:type="gramStart"/>
      <w:r>
        <w:t>6.11</w:t>
      </w:r>
      <w:proofErr w:type="gramEnd"/>
      <w:r>
        <w:t>. – Elektronické zdroje pro knihovníky</w:t>
      </w:r>
    </w:p>
    <w:p w:rsidR="00243558" w:rsidRDefault="00243558" w:rsidP="00243558">
      <w:pPr>
        <w:pStyle w:val="Odstavecseseznamem"/>
        <w:numPr>
          <w:ilvl w:val="1"/>
          <w:numId w:val="7"/>
        </w:numPr>
      </w:pPr>
      <w:proofErr w:type="gramStart"/>
      <w:r>
        <w:t>12.11</w:t>
      </w:r>
      <w:proofErr w:type="gramEnd"/>
      <w:r>
        <w:t xml:space="preserve">. – Porovnání knihoven, </w:t>
      </w:r>
      <w:proofErr w:type="spellStart"/>
      <w:r>
        <w:t>benchmarking</w:t>
      </w:r>
      <w:proofErr w:type="spellEnd"/>
    </w:p>
    <w:p w:rsidR="00243558" w:rsidRDefault="009F3269" w:rsidP="00033424">
      <w:pPr>
        <w:pStyle w:val="Odstavecseseznamem"/>
        <w:numPr>
          <w:ilvl w:val="0"/>
          <w:numId w:val="7"/>
        </w:numPr>
      </w:pPr>
      <w:r w:rsidRPr="00606619">
        <w:rPr>
          <w:b/>
        </w:rPr>
        <w:t>Šumava Litera</w:t>
      </w:r>
      <w:r w:rsidR="00254BA5" w:rsidRPr="00606619">
        <w:rPr>
          <w:b/>
        </w:rPr>
        <w:t xml:space="preserve"> –</w:t>
      </w:r>
      <w:r w:rsidR="00243558" w:rsidRPr="00606619">
        <w:rPr>
          <w:b/>
        </w:rPr>
        <w:t xml:space="preserve"> </w:t>
      </w:r>
      <w:r w:rsidR="00243558" w:rsidRPr="00243558">
        <w:t>Od roku 2015 probíhá festival</w:t>
      </w:r>
      <w:r w:rsidR="00243558">
        <w:t xml:space="preserve"> Šumava litera pořádaný Městským kulturním střediskem Vimperk, a od letošního roku také spolkem Šumava Litera, za podpory města </w:t>
      </w:r>
      <w:proofErr w:type="spellStart"/>
      <w:r w:rsidR="00243558">
        <w:t>Vimperk.</w:t>
      </w:r>
      <w:r w:rsidR="00243558">
        <w:rPr>
          <w:rStyle w:val="textexposedshow"/>
        </w:rPr>
        <w:t>aždý</w:t>
      </w:r>
      <w:proofErr w:type="spellEnd"/>
      <w:r w:rsidR="00243558">
        <w:rPr>
          <w:rStyle w:val="textexposedshow"/>
        </w:rPr>
        <w:t xml:space="preserve"> rok v listopadu ve Vimperku. V tomto roce se festival bude poprvé konat i v dalších městech (Čkyně, Horní Planá, Kašperské Hory, Plzeň, Volyně).</w:t>
      </w:r>
      <w:r w:rsidR="00606619">
        <w:rPr>
          <w:rStyle w:val="textexposedshow"/>
        </w:rPr>
        <w:t xml:space="preserve"> </w:t>
      </w:r>
      <w:r w:rsidR="00243558">
        <w:t>Cílem festivalu je přiblížit široké veřejnosti všechny knihy s tématikou Šumavy či šumavských autorů, které byly vydány v předchozím roce a které jsou nominovány na některou z cen.</w:t>
      </w:r>
      <w:r w:rsidR="00606619">
        <w:t xml:space="preserve"> </w:t>
      </w:r>
      <w:r w:rsidR="00243558">
        <w:t xml:space="preserve">Knihy soutěží ve třech kategoriích o hlavní Cenu Johanna </w:t>
      </w:r>
      <w:proofErr w:type="spellStart"/>
      <w:r w:rsidR="00243558">
        <w:t>Steinbrenera</w:t>
      </w:r>
      <w:proofErr w:type="spellEnd"/>
      <w:r w:rsidR="00243558">
        <w:t>:</w:t>
      </w:r>
      <w:r w:rsidR="00243558">
        <w:br/>
        <w:t xml:space="preserve">beletrie a poezie, výtvarné knihy, populárně naučné knihy. Poslední cenou, kterou vybírají sami čtenáři šumavských knihoven formou lístkové ankety je cena Šumavského pivovaru, kterou udělují manželé </w:t>
      </w:r>
      <w:proofErr w:type="spellStart"/>
      <w:r w:rsidR="00243558">
        <w:t>Hojdarovi</w:t>
      </w:r>
      <w:proofErr w:type="spellEnd"/>
      <w:r w:rsidR="00243558">
        <w:t>.</w:t>
      </w:r>
      <w:r w:rsidR="00606619">
        <w:t xml:space="preserve"> Seznam knih navržených na cenu a anketní lístky byly rozdány pro knihovny kraje. Elektronická podoba anketních lístků a seznamů je přílohou zápisu. Způsob sběru výsledků ankety bude dodán.</w:t>
      </w:r>
      <w:r w:rsidR="00033424">
        <w:t xml:space="preserve"> Více o festivalu včetně jeho programu najdete na adrese: </w:t>
      </w:r>
      <w:hyperlink r:id="rId7" w:history="1">
        <w:r w:rsidR="00033424" w:rsidRPr="00423F7C">
          <w:rPr>
            <w:rStyle w:val="Hypertextovodkaz"/>
          </w:rPr>
          <w:t>https://cs-cz.facebook.com/sumavalitera/</w:t>
        </w:r>
      </w:hyperlink>
      <w:r w:rsidR="00033424">
        <w:t xml:space="preserve"> </w:t>
      </w:r>
      <w:bookmarkStart w:id="0" w:name="_GoBack"/>
      <w:bookmarkEnd w:id="0"/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lastRenderedPageBreak/>
        <w:t>M</w:t>
      </w:r>
      <w:r w:rsidR="0028493A">
        <w:t xml:space="preserve">etodičky informovaly o situaci v knihovnách jednotlivých </w:t>
      </w:r>
      <w:r w:rsidR="0028493A" w:rsidRPr="00606619">
        <w:rPr>
          <w:b/>
        </w:rPr>
        <w:t>regionů</w:t>
      </w:r>
      <w:r w:rsidR="0028493A">
        <w:t xml:space="preserve"> a změnách knihovníků.</w:t>
      </w:r>
      <w:r w:rsidR="00433135">
        <w:t xml:space="preserve"> 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</w:p>
    <w:p w:rsidR="00AD75D0" w:rsidRDefault="007547AF" w:rsidP="008F35AE">
      <w:pPr>
        <w:tabs>
          <w:tab w:val="num" w:pos="426"/>
        </w:tabs>
        <w:ind w:left="426" w:hanging="426"/>
      </w:pPr>
      <w:proofErr w:type="gramStart"/>
      <w:r>
        <w:t>2</w:t>
      </w:r>
      <w:r w:rsidR="009F3269">
        <w:t>0</w:t>
      </w:r>
      <w:r w:rsidR="006A3B9C">
        <w:t>.</w:t>
      </w:r>
      <w:r>
        <w:t>0</w:t>
      </w:r>
      <w:r w:rsidR="009F3269">
        <w:t>9</w:t>
      </w:r>
      <w:r w:rsidR="00355907">
        <w:t>.201</w:t>
      </w:r>
      <w:r>
        <w:t>9</w:t>
      </w:r>
      <w:proofErr w:type="gramEnd"/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E"/>
    <w:rsid w:val="00033424"/>
    <w:rsid w:val="00046ACA"/>
    <w:rsid w:val="00115D06"/>
    <w:rsid w:val="001540C4"/>
    <w:rsid w:val="00154567"/>
    <w:rsid w:val="00156E3C"/>
    <w:rsid w:val="001717EC"/>
    <w:rsid w:val="001B1211"/>
    <w:rsid w:val="001D7193"/>
    <w:rsid w:val="001E6E89"/>
    <w:rsid w:val="001F033D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A408E"/>
    <w:rsid w:val="002D2DB3"/>
    <w:rsid w:val="003257EC"/>
    <w:rsid w:val="00355907"/>
    <w:rsid w:val="00392EC7"/>
    <w:rsid w:val="003A3D9D"/>
    <w:rsid w:val="003B0351"/>
    <w:rsid w:val="00400061"/>
    <w:rsid w:val="00433135"/>
    <w:rsid w:val="00480090"/>
    <w:rsid w:val="00493382"/>
    <w:rsid w:val="004B09C3"/>
    <w:rsid w:val="004D224E"/>
    <w:rsid w:val="0050120F"/>
    <w:rsid w:val="005055FB"/>
    <w:rsid w:val="0054009A"/>
    <w:rsid w:val="005463A4"/>
    <w:rsid w:val="005A72B5"/>
    <w:rsid w:val="005B2A83"/>
    <w:rsid w:val="005B6536"/>
    <w:rsid w:val="005C5DA3"/>
    <w:rsid w:val="005C5EFA"/>
    <w:rsid w:val="005E306E"/>
    <w:rsid w:val="005F3D88"/>
    <w:rsid w:val="00606619"/>
    <w:rsid w:val="00653386"/>
    <w:rsid w:val="006A3B9C"/>
    <w:rsid w:val="006F1D48"/>
    <w:rsid w:val="006F5797"/>
    <w:rsid w:val="007547AF"/>
    <w:rsid w:val="0079741C"/>
    <w:rsid w:val="007E394E"/>
    <w:rsid w:val="007F212B"/>
    <w:rsid w:val="0082089B"/>
    <w:rsid w:val="00845518"/>
    <w:rsid w:val="008560DC"/>
    <w:rsid w:val="00856383"/>
    <w:rsid w:val="008B6981"/>
    <w:rsid w:val="008D5132"/>
    <w:rsid w:val="008F29C7"/>
    <w:rsid w:val="008F35AE"/>
    <w:rsid w:val="0093379C"/>
    <w:rsid w:val="009378B4"/>
    <w:rsid w:val="009431A0"/>
    <w:rsid w:val="009E0A68"/>
    <w:rsid w:val="009F0518"/>
    <w:rsid w:val="009F3269"/>
    <w:rsid w:val="00A01B0E"/>
    <w:rsid w:val="00A3384E"/>
    <w:rsid w:val="00A57865"/>
    <w:rsid w:val="00A707DA"/>
    <w:rsid w:val="00A747E9"/>
    <w:rsid w:val="00A90206"/>
    <w:rsid w:val="00A931B7"/>
    <w:rsid w:val="00AA0790"/>
    <w:rsid w:val="00AC4D62"/>
    <w:rsid w:val="00AD75D0"/>
    <w:rsid w:val="00AD770B"/>
    <w:rsid w:val="00AF092C"/>
    <w:rsid w:val="00B145AE"/>
    <w:rsid w:val="00B14BB2"/>
    <w:rsid w:val="00B265E5"/>
    <w:rsid w:val="00B36D51"/>
    <w:rsid w:val="00B37920"/>
    <w:rsid w:val="00B409D5"/>
    <w:rsid w:val="00B42A61"/>
    <w:rsid w:val="00B533AE"/>
    <w:rsid w:val="00B64990"/>
    <w:rsid w:val="00BD1F5E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707E"/>
    <w:rsid w:val="00DB3A62"/>
    <w:rsid w:val="00DF38F9"/>
    <w:rsid w:val="00E010A1"/>
    <w:rsid w:val="00E83EFF"/>
    <w:rsid w:val="00EA7E70"/>
    <w:rsid w:val="00F3680D"/>
    <w:rsid w:val="00F51029"/>
    <w:rsid w:val="00F92DBE"/>
    <w:rsid w:val="00F93DC8"/>
    <w:rsid w:val="00FA1DC4"/>
    <w:rsid w:val="00FA5F13"/>
    <w:rsid w:val="00FA74DD"/>
    <w:rsid w:val="00FD15AB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v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v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-cz.facebook.com/sumavalit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vk.cz/soubory/regionfce/reg_fce/Prehled_cinnosti_2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3399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</cp:lastModifiedBy>
  <cp:revision>5</cp:revision>
  <cp:lastPrinted>1900-12-31T23:00:00Z</cp:lastPrinted>
  <dcterms:created xsi:type="dcterms:W3CDTF">2019-09-23T12:38:00Z</dcterms:created>
  <dcterms:modified xsi:type="dcterms:W3CDTF">2019-09-24T06:44:00Z</dcterms:modified>
</cp:coreProperties>
</file>